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96" w:rsidRDefault="00795768">
      <w:pPr>
        <w:spacing w:after="0" w:line="360" w:lineRule="auto"/>
        <w:ind w:left="720"/>
        <w:jc w:val="center"/>
        <w:rPr>
          <w:rFonts w:ascii="Cavolini" w:eastAsia="Cavolini" w:hAnsi="Cavolini" w:cs="Cavolini"/>
          <w:b/>
          <w:sz w:val="28"/>
          <w:u w:val="single"/>
        </w:rPr>
      </w:pPr>
      <w:proofErr w:type="gramStart"/>
      <w:r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volini" w:eastAsia="Cavolini" w:hAnsi="Cavolini" w:cs="Cavolini"/>
          <w:b/>
          <w:sz w:val="28"/>
          <w:u w:val="single"/>
        </w:rPr>
        <w:t>.T</w:t>
      </w:r>
      <w:r>
        <w:rPr>
          <w:rFonts w:ascii="Calibri" w:eastAsia="Calibri" w:hAnsi="Calibri" w:cs="Calibri"/>
          <w:b/>
          <w:sz w:val="28"/>
          <w:u w:val="single"/>
        </w:rPr>
        <w:t>ř</w:t>
      </w:r>
      <w:r>
        <w:rPr>
          <w:rFonts w:ascii="Cavolini" w:eastAsia="Cavolini" w:hAnsi="Cavolini" w:cs="Cavolini"/>
          <w:b/>
          <w:sz w:val="28"/>
          <w:u w:val="single"/>
        </w:rPr>
        <w:t>ída</w:t>
      </w:r>
      <w:proofErr w:type="gramEnd"/>
    </w:p>
    <w:p w:rsidR="00162C96" w:rsidRDefault="001904EC">
      <w:pPr>
        <w:spacing w:after="0" w:line="360" w:lineRule="auto"/>
        <w:ind w:left="36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1. – 14. 3. 2020</w:t>
      </w:r>
    </w:p>
    <w:p w:rsidR="00162C96" w:rsidRDefault="00162C96">
      <w:pPr>
        <w:spacing w:after="0" w:line="360" w:lineRule="auto"/>
        <w:ind w:left="360"/>
        <w:jc w:val="center"/>
        <w:rPr>
          <w:rFonts w:ascii="Cavolini" w:eastAsia="Cavolini" w:hAnsi="Cavolini" w:cs="Cavolini"/>
          <w:b/>
          <w:sz w:val="28"/>
          <w:u w:val="single"/>
        </w:rPr>
      </w:pPr>
    </w:p>
    <w:p w:rsidR="00162C96" w:rsidRDefault="00795768">
      <w:pPr>
        <w:tabs>
          <w:tab w:val="left" w:leader="underscore" w:pos="8931"/>
        </w:tabs>
        <w:spacing w:after="0" w:line="360" w:lineRule="auto"/>
        <w:rPr>
          <w:rFonts w:ascii="Calibri" w:eastAsia="Calibri" w:hAnsi="Calibri" w:cs="Calibri"/>
          <w:b/>
          <w:sz w:val="28"/>
          <w:shd w:val="clear" w:color="auto" w:fill="FFFFFF"/>
        </w:rPr>
      </w:pPr>
      <w:r w:rsidRPr="00292F1F">
        <w:rPr>
          <w:rFonts w:ascii="Cavolini" w:eastAsia="Cavolini" w:hAnsi="Cavolini" w:cs="Cavolini"/>
          <w:b/>
          <w:sz w:val="28"/>
          <w:u w:val="single"/>
          <w:shd w:val="clear" w:color="auto" w:fill="FFFFFF"/>
        </w:rPr>
        <w:t>S d</w:t>
      </w:r>
      <w:r w:rsidRPr="00292F1F"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>ětmi se uč</w:t>
      </w:r>
      <w:r w:rsidRPr="00292F1F">
        <w:rPr>
          <w:rFonts w:ascii="Cavolini" w:eastAsia="Cavolini" w:hAnsi="Cavolini" w:cs="Cavolini"/>
          <w:b/>
          <w:sz w:val="28"/>
          <w:u w:val="single"/>
          <w:shd w:val="clear" w:color="auto" w:fill="FFFFFF"/>
        </w:rPr>
        <w:t>íme tyto básni</w:t>
      </w:r>
      <w:r w:rsidRPr="00292F1F"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>čky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:</w:t>
      </w:r>
    </w:p>
    <w:p w:rsidR="001904EC" w:rsidRDefault="001904EC" w:rsidP="001904EC">
      <w:pPr>
        <w:tabs>
          <w:tab w:val="left" w:pos="4536"/>
          <w:tab w:val="left" w:leader="underscore" w:pos="8931"/>
        </w:tabs>
        <w:spacing w:after="0" w:line="360" w:lineRule="auto"/>
        <w:rPr>
          <w:rFonts w:ascii="Calibri" w:eastAsia="Calibri" w:hAnsi="Calibri" w:cs="Calibri"/>
          <w:b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sz w:val="28"/>
          <w:shd w:val="clear" w:color="auto" w:fill="FFFFFF"/>
        </w:rPr>
        <w:t>Březen</w:t>
      </w:r>
    </w:p>
    <w:p w:rsidR="001904EC" w:rsidRPr="001904EC" w:rsidRDefault="001904EC" w:rsidP="001904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1904EC">
        <w:rPr>
          <w:rFonts w:ascii="Helvetica" w:eastAsia="Times New Roman" w:hAnsi="Helvetica" w:cs="Times New Roman"/>
          <w:color w:val="000000"/>
          <w:sz w:val="27"/>
          <w:szCs w:val="27"/>
        </w:rPr>
        <w:t>Po dlouhém zimním lenošení, </w:t>
      </w:r>
    </w:p>
    <w:p w:rsidR="001904EC" w:rsidRPr="001904EC" w:rsidRDefault="001904EC" w:rsidP="001904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1904EC">
        <w:rPr>
          <w:rFonts w:ascii="Helvetica" w:eastAsia="Times New Roman" w:hAnsi="Helvetica" w:cs="Times New Roman"/>
          <w:color w:val="000000"/>
          <w:sz w:val="27"/>
          <w:szCs w:val="27"/>
        </w:rPr>
        <w:t>když měsíc březen nastane,</w:t>
      </w:r>
    </w:p>
    <w:p w:rsidR="001904EC" w:rsidRPr="001904EC" w:rsidRDefault="001904EC" w:rsidP="001904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1904EC">
        <w:rPr>
          <w:rFonts w:ascii="Helvetica" w:eastAsia="Times New Roman" w:hAnsi="Helvetica" w:cs="Times New Roman"/>
          <w:color w:val="000000"/>
          <w:sz w:val="27"/>
          <w:szCs w:val="27"/>
        </w:rPr>
        <w:t>dá se sluníčko do kouzlení,</w:t>
      </w:r>
    </w:p>
    <w:p w:rsidR="001904EC" w:rsidRPr="001904EC" w:rsidRDefault="001904EC" w:rsidP="001904E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1904EC">
        <w:rPr>
          <w:rFonts w:ascii="Helvetica" w:eastAsia="Times New Roman" w:hAnsi="Helvetica" w:cs="Times New Roman"/>
          <w:color w:val="000000"/>
          <w:sz w:val="27"/>
          <w:szCs w:val="27"/>
        </w:rPr>
        <w:t>ráno si na to přivstane.</w:t>
      </w:r>
    </w:p>
    <w:p w:rsidR="001904EC" w:rsidRPr="00292F1F" w:rsidRDefault="001904EC" w:rsidP="001904EC">
      <w:pPr>
        <w:tabs>
          <w:tab w:val="left" w:pos="4536"/>
          <w:tab w:val="left" w:leader="underscore" w:pos="8931"/>
        </w:tabs>
        <w:spacing w:after="0" w:line="360" w:lineRule="auto"/>
        <w:rPr>
          <w:rFonts w:ascii="Cavolini" w:eastAsia="Cavolini" w:hAnsi="Cavolini" w:cs="Cavolini"/>
          <w:sz w:val="28"/>
          <w:shd w:val="clear" w:color="auto" w:fill="FFFFFF"/>
        </w:rPr>
      </w:pPr>
    </w:p>
    <w:p w:rsidR="00162C96" w:rsidRDefault="00795768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Písničky:</w:t>
      </w:r>
    </w:p>
    <w:p w:rsidR="00795768" w:rsidRDefault="001904EC">
      <w:pPr>
        <w:spacing w:after="0" w:line="360" w:lineRule="auto"/>
        <w:jc w:val="both"/>
        <w:rPr>
          <w:rFonts w:ascii="Cavolini" w:eastAsia="Cavolini" w:hAnsi="Cavolini" w:cs="Cavolini"/>
          <w:b/>
          <w:sz w:val="28"/>
        </w:rPr>
      </w:pPr>
      <w:r>
        <w:rPr>
          <w:rFonts w:ascii="Calibri" w:eastAsia="Calibri" w:hAnsi="Calibri" w:cs="Calibri"/>
          <w:sz w:val="28"/>
        </w:rPr>
        <w:t>Pavel Novák dětem – Mravenci, Drůbeží závody</w:t>
      </w:r>
    </w:p>
    <w:p w:rsidR="00162C96" w:rsidRDefault="00795768">
      <w:pPr>
        <w:spacing w:after="0" w:line="36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>Povídáme si:</w:t>
      </w:r>
    </w:p>
    <w:p w:rsidR="00795768" w:rsidRPr="001904EC" w:rsidRDefault="001904EC" w:rsidP="0079576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volini" w:eastAsia="Cavolini" w:hAnsi="Cavolini" w:cs="Cavolin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Jak připravit zahradu před setím a sázením</w:t>
      </w:r>
    </w:p>
    <w:p w:rsidR="001904EC" w:rsidRPr="001904EC" w:rsidRDefault="001904EC" w:rsidP="0079576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volini" w:eastAsia="Cavolini" w:hAnsi="Cavolini" w:cs="Cavolin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Jak se projevuje jaro</w:t>
      </w:r>
    </w:p>
    <w:p w:rsidR="001904EC" w:rsidRPr="00795768" w:rsidRDefault="001904EC" w:rsidP="0079576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volini" w:eastAsia="Cavolini" w:hAnsi="Cavolini" w:cs="Cavolin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Jak probudit jarní živly</w:t>
      </w:r>
    </w:p>
    <w:p w:rsidR="00162C96" w:rsidRDefault="00795768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Učíme se nová slovíčka:</w:t>
      </w:r>
    </w:p>
    <w:p w:rsidR="00162C96" w:rsidRDefault="001904EC">
      <w:pPr>
        <w:spacing w:after="0" w:line="360" w:lineRule="auto"/>
        <w:jc w:val="both"/>
        <w:rPr>
          <w:rFonts w:ascii="Cavolini" w:eastAsia="Cavolini" w:hAnsi="Cavolini" w:cs="Cavolin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Přírodní živly, setí, sázení</w:t>
      </w:r>
    </w:p>
    <w:p w:rsidR="00162C96" w:rsidRDefault="00795768">
      <w:pPr>
        <w:spacing w:after="0" w:line="36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>Další činnosti:</w:t>
      </w:r>
    </w:p>
    <w:p w:rsidR="00162C96" w:rsidRDefault="001904EC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Rozvíjíme hrubou motoriku, za pomoci přirozeného pohybu</w:t>
      </w:r>
    </w:p>
    <w:p w:rsidR="001904EC" w:rsidRDefault="001904EC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Rozvíjíme praktické dovednosti v domácím prostředí</w:t>
      </w:r>
    </w:p>
    <w:p w:rsidR="00795768" w:rsidRDefault="00795768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Trénujeme </w:t>
      </w:r>
      <w:proofErr w:type="spellStart"/>
      <w:r>
        <w:rPr>
          <w:rFonts w:ascii="Calibri" w:eastAsia="Calibri" w:hAnsi="Calibri" w:cs="Calibri"/>
          <w:sz w:val="28"/>
        </w:rPr>
        <w:t>grafomotorická</w:t>
      </w:r>
      <w:proofErr w:type="spellEnd"/>
      <w:r>
        <w:rPr>
          <w:rFonts w:ascii="Calibri" w:eastAsia="Calibri" w:hAnsi="Calibri" w:cs="Calibri"/>
          <w:sz w:val="28"/>
        </w:rPr>
        <w:t xml:space="preserve"> cvičení (</w:t>
      </w:r>
      <w:r w:rsidR="001904EC">
        <w:rPr>
          <w:rFonts w:ascii="Calibri" w:eastAsia="Calibri" w:hAnsi="Calibri" w:cs="Calibri"/>
          <w:sz w:val="28"/>
        </w:rPr>
        <w:t>kruh, šikmá čára</w:t>
      </w:r>
      <w:r>
        <w:rPr>
          <w:rFonts w:ascii="Calibri" w:eastAsia="Calibri" w:hAnsi="Calibri" w:cs="Calibri"/>
          <w:sz w:val="28"/>
        </w:rPr>
        <w:t>)</w:t>
      </w:r>
    </w:p>
    <w:p w:rsidR="00162C96" w:rsidRDefault="00795768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Rozvíjíme sluch (</w:t>
      </w:r>
      <w:r w:rsidR="001904EC">
        <w:rPr>
          <w:rFonts w:ascii="Calibri" w:eastAsia="Calibri" w:hAnsi="Calibri" w:cs="Calibri"/>
          <w:sz w:val="28"/>
        </w:rPr>
        <w:t>analýza/syntéze hlásek, první/poslední hláska ve slově)</w:t>
      </w:r>
    </w:p>
    <w:p w:rsidR="00162C96" w:rsidRDefault="00162C96" w:rsidP="00795768">
      <w:pPr>
        <w:spacing w:after="0" w:line="360" w:lineRule="auto"/>
        <w:jc w:val="both"/>
        <w:rPr>
          <w:rFonts w:ascii="Cavolini" w:eastAsia="Cavolini" w:hAnsi="Cavolini" w:cs="Cavolini"/>
          <w:b/>
          <w:sz w:val="32"/>
          <w:u w:val="single"/>
        </w:rPr>
      </w:pPr>
    </w:p>
    <w:sectPr w:rsidR="00162C96" w:rsidSect="0011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voli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67AA"/>
    <w:multiLevelType w:val="multilevel"/>
    <w:tmpl w:val="A0B61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162C96"/>
    <w:rsid w:val="00116125"/>
    <w:rsid w:val="00162C96"/>
    <w:rsid w:val="001904EC"/>
    <w:rsid w:val="00292F1F"/>
    <w:rsid w:val="0079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1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2020-10-30T12:31:00Z</dcterms:created>
  <dcterms:modified xsi:type="dcterms:W3CDTF">2021-03-02T07:45:00Z</dcterms:modified>
</cp:coreProperties>
</file>